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2021-2022学年数学六年级上册第七单元（单元测试）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百分数的应用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1．在含盐30%的盐水中,加入3g盐和7g水,这时盐水的含盐率(   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A．大于30%</w:t>
      </w:r>
      <w:r>
        <w:tab/>
      </w:r>
      <w:r>
        <w:t>B．小于30%</w:t>
      </w:r>
      <w:r>
        <w:tab/>
      </w:r>
      <w:r>
        <w:t>C．等于30%</w:t>
      </w:r>
    </w:p>
    <w:p>
      <w:pPr>
        <w:spacing w:line="360" w:lineRule="auto"/>
        <w:jc w:val="left"/>
        <w:textAlignment w:val="center"/>
        <w:rPr>
          <w:sz w:val="24"/>
        </w:rPr>
      </w:pPr>
      <w:r>
        <w:t>2．</w:t>
      </w:r>
      <w:r>
        <w:rPr>
          <w:sz w:val="24"/>
        </w:rPr>
        <w:t>男生有25人，女生20人，（25－20）÷20＝25%表示（  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sz w:val="24"/>
        </w:rPr>
      </w:pPr>
      <w:r>
        <w:t>A．</w:t>
      </w:r>
      <w:r>
        <w:rPr>
          <w:sz w:val="24"/>
        </w:rPr>
        <w:t>男生比女生多25%</w:t>
      </w:r>
      <w:r>
        <w:tab/>
      </w:r>
      <w:r>
        <w:t>B．</w:t>
      </w:r>
      <w:r>
        <w:rPr>
          <w:sz w:val="24"/>
        </w:rPr>
        <w:t>女生比男生少25%</w:t>
      </w:r>
      <w:r>
        <w:tab/>
      </w:r>
      <w:r>
        <w:t>C．</w:t>
      </w:r>
      <w:r>
        <w:rPr>
          <w:sz w:val="24"/>
        </w:rPr>
        <w:t>女生是男生的25%</w:t>
      </w:r>
    </w:p>
    <w:p>
      <w:pPr>
        <w:spacing w:line="360" w:lineRule="auto"/>
        <w:jc w:val="left"/>
        <w:textAlignment w:val="center"/>
      </w:pPr>
      <w:r>
        <w:t>3．月收入超过1600元的部分按5%征收个人所得税，李明的爸爸每月2400元工资应交纳多少个人所得税？正确列式是（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A．1600×5%</w:t>
      </w:r>
      <w:r>
        <w:tab/>
      </w:r>
      <w:r>
        <w:t>B．2400×5%</w:t>
      </w:r>
      <w:r>
        <w:tab/>
      </w:r>
      <w:r>
        <w:t>C．（2400－1600）×5%</w:t>
      </w:r>
    </w:p>
    <w:p>
      <w:pPr>
        <w:spacing w:line="360" w:lineRule="auto"/>
        <w:jc w:val="left"/>
        <w:textAlignment w:val="center"/>
      </w:pPr>
      <w:r>
        <w:t>4．把25克盐完全溶解在100克水中，盐水的含盐率是（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A．20%</w:t>
      </w:r>
      <w:r>
        <w:tab/>
      </w:r>
      <w:r>
        <w:t>B．75%</w:t>
      </w:r>
      <w:r>
        <w:tab/>
      </w:r>
      <w:r>
        <w:t>C．25%</w:t>
      </w:r>
    </w:p>
    <w:p>
      <w:pPr>
        <w:spacing w:line="360" w:lineRule="auto"/>
        <w:jc w:val="left"/>
        <w:textAlignment w:val="center"/>
      </w:pPr>
      <w:r>
        <w:t>5．张大爷的工资增加10%，他本月花掉工资总额的10%，他剩余的钱与原来工资相比(　　　)。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A．比原来少</w:t>
      </w:r>
      <w:r>
        <w:tab/>
      </w:r>
      <w:r>
        <w:t>B．相等</w:t>
      </w:r>
      <w:r>
        <w:tab/>
      </w:r>
      <w:r>
        <w:t>C．比原来多</w:t>
      </w:r>
    </w:p>
    <w:p>
      <w:pPr>
        <w:spacing w:line="360" w:lineRule="auto"/>
        <w:jc w:val="left"/>
        <w:textAlignment w:val="center"/>
      </w:pPr>
      <w:r>
        <w:t>6．某商场卖出两个进价不同的手机，都卖1500元，其中一个盈利50%，另一个亏本20%，在这次买卖中，这家商场（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A．不赔不赚</w:t>
      </w:r>
      <w:r>
        <w:tab/>
      </w:r>
      <w:r>
        <w:t>B．赔100元</w:t>
      </w:r>
      <w:r>
        <w:tab/>
      </w:r>
      <w:r>
        <w:t>C．赚360元</w:t>
      </w:r>
      <w:r>
        <w:tab/>
      </w:r>
      <w:r>
        <w:t>D．赚125元</w:t>
      </w:r>
    </w:p>
    <w:p>
      <w:pPr>
        <w:spacing w:line="360" w:lineRule="auto"/>
        <w:jc w:val="left"/>
        <w:textAlignment w:val="center"/>
      </w:pPr>
      <w:r>
        <w:t>7．一件商品原价250元，打折后售价是200元，便宜了(    )。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A．80%</w:t>
      </w:r>
      <w:r>
        <w:tab/>
      </w:r>
      <w:r>
        <w:t>B．75%</w:t>
      </w:r>
      <w:r>
        <w:tab/>
      </w:r>
      <w:r>
        <w:t>C．25%</w:t>
      </w:r>
      <w:r>
        <w:tab/>
      </w:r>
      <w:r>
        <w:t>D．20%</w:t>
      </w:r>
    </w:p>
    <w:p>
      <w:pPr>
        <w:spacing w:line="360" w:lineRule="auto"/>
        <w:jc w:val="left"/>
        <w:textAlignment w:val="center"/>
      </w:pPr>
      <w:r>
        <w:t>8．李老师将10000元钱存入银行，已知年利率是：一年期4.14%．二年期4.68%．三年期5.40%．他采用（   ）存款方式满三年后获得的利息最多</w:t>
      </w:r>
    </w:p>
    <w:p>
      <w:pPr>
        <w:spacing w:line="360" w:lineRule="auto"/>
        <w:jc w:val="left"/>
        <w:textAlignment w:val="center"/>
      </w:pPr>
      <w:r>
        <w:t>A．先存一年期，到期后连本带息存二年期的</w:t>
      </w:r>
    </w:p>
    <w:p>
      <w:pPr>
        <w:spacing w:line="360" w:lineRule="auto"/>
        <w:jc w:val="left"/>
        <w:textAlignment w:val="center"/>
      </w:pPr>
      <w:r>
        <w:t>B．先存二年期，到期后连本带息存一年期的</w:t>
      </w:r>
    </w:p>
    <w:p>
      <w:pPr>
        <w:spacing w:line="360" w:lineRule="auto"/>
        <w:jc w:val="left"/>
        <w:textAlignment w:val="center"/>
      </w:pPr>
      <w:r>
        <w:t>C．存三年期的</w:t>
      </w:r>
    </w:p>
    <w:p>
      <w:pPr>
        <w:spacing w:line="360" w:lineRule="auto"/>
        <w:jc w:val="left"/>
        <w:textAlignment w:val="center"/>
      </w:pPr>
      <w:r>
        <w:t>9．一件上衣的价格先提高了20%，然后又降低了20%，现价与原价相比（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A．不变</w:t>
      </w:r>
      <w:r>
        <w:tab/>
      </w:r>
      <w:r>
        <w:t>B．降低了40%</w:t>
      </w:r>
      <w:r>
        <w:tab/>
      </w:r>
      <w:r>
        <w:t>C．降低了4%</w:t>
      </w:r>
      <w:r>
        <w:tab/>
      </w:r>
      <w:r>
        <w:t>D．提高了4%</w:t>
      </w:r>
    </w:p>
    <w:p>
      <w:pPr>
        <w:spacing w:line="360" w:lineRule="auto"/>
        <w:jc w:val="left"/>
        <w:textAlignment w:val="center"/>
      </w:pPr>
      <w:r>
        <w:t>10．张明走半个小时的路程小英要少用6分钟，张明的速度比小英要慢（  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A．15%</w:t>
      </w:r>
      <w:r>
        <w:tab/>
      </w:r>
      <w:r>
        <w:t>B．16.7%</w:t>
      </w:r>
      <w:r>
        <w:tab/>
      </w:r>
      <w:r>
        <w:t>C．20%</w:t>
      </w:r>
      <w:r>
        <w:tab/>
      </w:r>
      <w:r>
        <w:t>D．25%</w:t>
      </w:r>
    </w:p>
    <w:p/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line="360" w:lineRule="auto"/>
        <w:jc w:val="left"/>
        <w:textAlignment w:val="center"/>
      </w:pPr>
      <w:r>
        <w:t>11．直接写出得数．</w:t>
      </w:r>
    </w:p>
    <w:p>
      <w:pPr>
        <w:spacing w:line="360" w:lineRule="auto"/>
        <w:jc w:val="left"/>
        <w:textAlignment w:val="center"/>
      </w:pPr>
      <w:r>
        <w:t xml:space="preserve">206+ 598= </w:t>
      </w:r>
      <w:r>
        <w:rPr>
          <w:rFonts w:hint="eastAsia"/>
        </w:rPr>
        <w:t xml:space="preserve">   </w:t>
      </w:r>
      <w:r>
        <w:t>10-</w:t>
      </w:r>
      <w:r>
        <w:drawing>
          <wp:inline distT="0" distB="0" distL="0" distR="0">
            <wp:extent cx="142875" cy="390525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</w:t>
      </w:r>
      <w:r>
        <w:rPr>
          <w:rFonts w:hint="eastAsia"/>
        </w:rPr>
        <w:t xml:space="preserve">       </w:t>
      </w:r>
      <w:r>
        <w:t xml:space="preserve"> 27×</w:t>
      </w:r>
      <w:r>
        <w:drawing>
          <wp:inline distT="0" distB="0" distL="0" distR="0">
            <wp:extent cx="142875" cy="390525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rFonts w:hint="eastAsia"/>
        </w:rPr>
        <w:t xml:space="preserve">      </w:t>
      </w:r>
      <w:r>
        <w:t>0.64÷0.08=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2400" cy="390525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-</w:t>
      </w:r>
      <w:r>
        <w:drawing>
          <wp:inline distT="0" distB="0" distL="0" distR="0">
            <wp:extent cx="152400" cy="390525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</w:t>
      </w:r>
      <w:r>
        <w:rPr>
          <w:rFonts w:hint="eastAsia"/>
        </w:rPr>
        <w:t xml:space="preserve">     </w:t>
      </w:r>
      <w:r>
        <w:t xml:space="preserve"> </w:t>
      </w:r>
      <w:r>
        <w:drawing>
          <wp:inline distT="0" distB="0" distL="0" distR="0">
            <wp:extent cx="200025" cy="390525"/>
            <wp:effectExtent l="0" t="0" r="0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÷</w:t>
      </w:r>
      <w:r>
        <w:drawing>
          <wp:inline distT="0" distB="0" distL="0" distR="0">
            <wp:extent cx="152400" cy="390525"/>
            <wp:effectExtent l="0" t="0" r="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rFonts w:hint="eastAsia"/>
        </w:rPr>
        <w:t xml:space="preserve">      </w:t>
      </w:r>
      <w:r>
        <w:t xml:space="preserve">3.6×0.25×4= </w:t>
      </w:r>
      <w:r>
        <w:rPr>
          <w:rFonts w:hint="eastAsia"/>
        </w:rPr>
        <w:t xml:space="preserve">  </w:t>
      </w:r>
      <w:r>
        <w:t>0.25×4=</w:t>
      </w:r>
    </w:p>
    <w:p>
      <w:pPr>
        <w:spacing w:line="360" w:lineRule="auto"/>
        <w:jc w:val="left"/>
        <w:textAlignment w:val="center"/>
      </w:pPr>
      <w:r>
        <w:t xml:space="preserve">3.6×1= </w:t>
      </w:r>
      <w:r>
        <w:rPr>
          <w:rFonts w:hint="eastAsia"/>
        </w:rPr>
        <w:t xml:space="preserve">      </w:t>
      </w:r>
      <w:r>
        <w:t>11.75-1.7=</w:t>
      </w:r>
      <w:r>
        <w:rPr>
          <w:rFonts w:hint="eastAsia"/>
        </w:rPr>
        <w:t xml:space="preserve">    </w:t>
      </w:r>
      <w:r>
        <w:t xml:space="preserve"> </w:t>
      </w:r>
      <w:r>
        <w:drawing>
          <wp:inline distT="0" distB="0" distL="0" distR="0">
            <wp:extent cx="152400" cy="390525"/>
            <wp:effectExtent l="0" t="0" r="0" b="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÷50%=</w:t>
      </w:r>
      <w:r>
        <w:rPr>
          <w:rFonts w:hint="eastAsia"/>
        </w:rPr>
        <w:t xml:space="preserve">     </w:t>
      </w:r>
      <w:r>
        <w:t xml:space="preserve"> 0.56×</w:t>
      </w:r>
      <w:r>
        <w:drawing>
          <wp:inline distT="0" distB="0" distL="0" distR="0">
            <wp:extent cx="142875" cy="390525"/>
            <wp:effectExtent l="0" t="0" r="0" b="0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=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</w:pPr>
      <w:r>
        <w:t>12．把下列小数化成百分数。</w:t>
      </w:r>
    </w:p>
    <w:p>
      <w:pPr>
        <w:spacing w:line="360" w:lineRule="auto"/>
      </w:pPr>
      <w:r>
        <w:t>0.586=(      )%，2.36=(     )%</w:t>
      </w:r>
    </w:p>
    <w:p>
      <w:pPr>
        <w:spacing w:line="360" w:lineRule="auto"/>
        <w:jc w:val="left"/>
        <w:textAlignment w:val="center"/>
      </w:pPr>
      <w:r>
        <w:t>13．甲、乙两数的比是4：5，则甲数是乙数________％，甲数比乙数少________％。</w:t>
      </w:r>
    </w:p>
    <w:p>
      <w:pPr>
        <w:spacing w:line="360" w:lineRule="auto"/>
        <w:jc w:val="left"/>
        <w:textAlignment w:val="center"/>
      </w:pPr>
      <w:r>
        <w:t>14．六年级</w:t>
      </w:r>
      <w:r>
        <w:rPr>
          <w:rFonts w:hint="eastAsia"/>
        </w:rPr>
        <w:t>有50个学生，某天缺席2人，则</w:t>
      </w:r>
      <w:r>
        <w:t>学生的出勤率是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15．80减少到50，减少了（_____）%；40增加30，增加了（_____）%。</w:t>
      </w:r>
    </w:p>
    <w:p>
      <w:pPr>
        <w:spacing w:line="360" w:lineRule="auto"/>
        <w:jc w:val="left"/>
        <w:textAlignment w:val="center"/>
      </w:pPr>
      <w:r>
        <w:t>16．在浓度为15%的100克盐水中，再加入25克盐，这时盐水的浓度是</w:t>
      </w:r>
      <w:r>
        <w:rPr>
          <w:u w:val="single"/>
        </w:rPr>
        <w:t>　   　</w:t>
      </w:r>
      <w:r>
        <w:t>%．</w:t>
      </w:r>
    </w:p>
    <w:p>
      <w:pPr>
        <w:spacing w:line="360" w:lineRule="auto"/>
        <w:jc w:val="left"/>
        <w:textAlignment w:val="center"/>
      </w:pPr>
      <w:r>
        <w:t>17．工厂质检部门抽检了100台空调机，有3台不合格，合格率是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18．24÷（    ）＝</w:t>
      </w:r>
      <w:r>
        <w:object>
          <v:shape id="_x0000_i1025" o:spt="75" alt="eqId58eb685cb53b4fe69dd2cf9f725f2a2b" type="#_x0000_t75" style="height:30pt;width:31.5pt;" o:ole="t" filled="f" o:preferrelative="t" stroked="f" coordsize="21600,21600">
            <v:path/>
            <v:fill on="f" focussize="0,0"/>
            <v:stroke on="f" joinstyle="miter"/>
            <v:imagedata r:id="rId19" o:title="eqId58eb685cb53b4fe69dd2cf9f725f2a2b"/>
            <o:lock v:ext="edit" aspectratio="t"/>
            <w10:wrap type="none"/>
            <w10:anchorlock/>
          </v:shape>
          <o:OLEObject Type="Embed" ProgID="Equation.DSMT4" ShapeID="_x0000_i1025" DrawAspect="Content" ObjectID="_1468075725" r:id="rId18">
            <o:LockedField>false</o:LockedField>
          </o:OLEObject>
        </w:object>
      </w:r>
      <w:r>
        <w:t>＝0.2＝（    ）%＝（    ）成。</w:t>
      </w:r>
    </w:p>
    <w:p>
      <w:pPr>
        <w:spacing w:line="360" w:lineRule="auto"/>
        <w:jc w:val="left"/>
        <w:textAlignment w:val="center"/>
      </w:pPr>
      <w:r>
        <w:t>19．一根长（_____）m的电线杆，埋入土中的是0.6m，露出地面的占90%。</w:t>
      </w:r>
    </w:p>
    <w:p>
      <w:pPr>
        <w:spacing w:line="360" w:lineRule="auto"/>
        <w:jc w:val="left"/>
        <w:textAlignment w:val="center"/>
      </w:pPr>
      <w:r>
        <w:t>20．一件衣服的标价为200元，按标价的八折出售，这件衣服的售价为______元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21．某班有一天出席47人，缺席3人，出席率是94%．（______）</w:t>
      </w:r>
    </w:p>
    <w:p>
      <w:pPr>
        <w:spacing w:line="360" w:lineRule="auto"/>
        <w:jc w:val="left"/>
        <w:textAlignment w:val="center"/>
      </w:pPr>
      <w:r>
        <w:t>22．在50后面添上百分号，就是缩小到它的</w:t>
      </w:r>
      <w:r>
        <w:drawing>
          <wp:inline distT="0" distB="0" distL="0" distR="0">
            <wp:extent cx="200025" cy="276225"/>
            <wp:effectExtent l="0" t="0" r="0" b="0"/>
            <wp:docPr id="1836103564" name="图片 183610356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103564" name="图片 1836103564" descr="figure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。（____）</w:t>
      </w:r>
    </w:p>
    <w:p>
      <w:pPr>
        <w:spacing w:line="360" w:lineRule="auto"/>
        <w:jc w:val="left"/>
        <w:textAlignment w:val="center"/>
      </w:pPr>
      <w:r>
        <w:t>23．1千克的</w:t>
      </w:r>
      <w:r>
        <w:drawing>
          <wp:inline distT="0" distB="0" distL="0" distR="0">
            <wp:extent cx="142875" cy="342900"/>
            <wp:effectExtent l="0" t="0" r="0" b="0"/>
            <wp:docPr id="100011" name="图片 1000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比3千克的60%重。   （_____）</w:t>
      </w:r>
    </w:p>
    <w:p>
      <w:pPr>
        <w:spacing w:line="360" w:lineRule="auto"/>
        <w:jc w:val="left"/>
        <w:textAlignment w:val="center"/>
      </w:pPr>
      <w:r>
        <w:t>24．甲数比乙数少20%，乙数比甲数多25%．（______）</w:t>
      </w:r>
    </w:p>
    <w:p>
      <w:pPr>
        <w:spacing w:line="360" w:lineRule="auto"/>
        <w:jc w:val="left"/>
        <w:textAlignment w:val="center"/>
      </w:pPr>
      <w:r>
        <w:t>25．男生人数比女生人数多15%，也可以说女生人数比男生人数少15%。（________）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rPr>
          <w:szCs w:val="24"/>
        </w:rPr>
      </w:pPr>
      <w:r>
        <w:rPr>
          <w:szCs w:val="24"/>
        </w:rPr>
        <w:t>26．小芳11月份用水36吨，比上月节约了10%，十二月份比11月份多用水5%．</w:t>
      </w:r>
    </w:p>
    <w:p>
      <w:pPr>
        <w:spacing w:line="360" w:lineRule="auto"/>
        <w:rPr>
          <w:szCs w:val="24"/>
        </w:rPr>
      </w:pPr>
      <w:r>
        <w:rPr>
          <w:szCs w:val="24"/>
        </w:rPr>
        <w:t>（1）十月份用水多少吨？</w:t>
      </w:r>
    </w:p>
    <w:p>
      <w:pPr>
        <w:spacing w:line="360" w:lineRule="auto"/>
        <w:rPr>
          <w:szCs w:val="24"/>
        </w:rPr>
      </w:pPr>
      <w:r>
        <w:rPr>
          <w:szCs w:val="24"/>
        </w:rPr>
        <w:t>（2）十二月份用水多少吨？如果每吨水费2元，小芳家十二月份应付消费多少元？</w:t>
      </w:r>
    </w:p>
    <w:p>
      <w:pPr>
        <w:spacing w:line="360" w:lineRule="auto"/>
        <w:jc w:val="left"/>
        <w:textAlignment w:val="center"/>
      </w:pPr>
      <w:r>
        <w:t>27．六年级学生今天的出勤率是94%，有3人缺勤，这个班一个有多少名学生？</w:t>
      </w:r>
    </w:p>
    <w:p>
      <w:pPr>
        <w:spacing w:line="360" w:lineRule="auto"/>
        <w:jc w:val="left"/>
        <w:textAlignment w:val="center"/>
      </w:pPr>
      <w:r>
        <w:t>28．王叔叔在银行存入10000元人民币,存期为1年,年利率为3.06%,到期后,他要把利息全部捐给希望小学,他能捐款多少元?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29</w:t>
      </w:r>
      <w:r>
        <w:t>．学校种了一批树，成活了238棵，死亡12棵，成活率是多少？</w:t>
      </w:r>
    </w:p>
    <w:p>
      <w:pPr>
        <w:spacing w:line="360" w:lineRule="auto"/>
        <w:jc w:val="left"/>
        <w:textAlignment w:val="center"/>
      </w:pPr>
      <w:r>
        <w:t>30．科技小组进行玉米发芽试验，用500粒种子进行试验，有485粒发芽．求发芽率．</w:t>
      </w:r>
    </w:p>
    <w:p>
      <w:pPr>
        <w:spacing w:line="360" w:lineRule="auto"/>
        <w:jc w:val="left"/>
        <w:textAlignment w:val="center"/>
      </w:pPr>
      <w:r>
        <w:t>31．六（1）班今天有38人到校上课，请假的有2人，请算一算六（1）班今天的出勤率和缺勤率．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32</w:t>
      </w:r>
      <w:r>
        <w:t>．六（1）班星期三到校上课的有48人，还有2人请假，该班这天的出勤率是多少？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6．D</w:t>
      </w:r>
    </w:p>
    <w:p>
      <w:pPr>
        <w:spacing w:line="360" w:lineRule="auto"/>
        <w:jc w:val="left"/>
        <w:textAlignment w:val="center"/>
      </w:pPr>
      <w:r>
        <w:t>7．D</w:t>
      </w:r>
    </w:p>
    <w:p>
      <w:pPr>
        <w:spacing w:line="360" w:lineRule="auto"/>
        <w:jc w:val="left"/>
        <w:textAlignment w:val="center"/>
      </w:pPr>
      <w:r>
        <w:t>8．C</w:t>
      </w:r>
    </w:p>
    <w:p>
      <w:pPr>
        <w:spacing w:line="360" w:lineRule="auto"/>
        <w:jc w:val="left"/>
        <w:textAlignment w:val="center"/>
      </w:pPr>
      <w:r>
        <w:t>9．C</w:t>
      </w:r>
    </w:p>
    <w:p>
      <w:pPr>
        <w:spacing w:line="360" w:lineRule="auto"/>
        <w:jc w:val="left"/>
        <w:textAlignment w:val="center"/>
      </w:pPr>
      <w:r>
        <w:t>10．C</w:t>
      </w:r>
    </w:p>
    <w:p>
      <w:pPr>
        <w:spacing w:line="360" w:lineRule="auto"/>
        <w:jc w:val="left"/>
        <w:textAlignment w:val="center"/>
      </w:pPr>
      <w:r>
        <w:t>11．804，9</w:t>
      </w:r>
      <w:r>
        <w:drawing>
          <wp:inline distT="0" distB="0" distL="0" distR="0">
            <wp:extent cx="142875" cy="390525"/>
            <wp:effectExtent l="0" t="0" r="0" b="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，24，8，</w:t>
      </w:r>
      <w:r>
        <w:drawing>
          <wp:inline distT="0" distB="0" distL="0" distR="0">
            <wp:extent cx="152400" cy="390525"/>
            <wp:effectExtent l="0" t="0" r="0" b="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</w:t>
      </w:r>
      <w:r>
        <w:drawing>
          <wp:inline distT="0" distB="0" distL="0" distR="0">
            <wp:extent cx="152400" cy="390525"/>
            <wp:effectExtent l="0" t="0" r="0" b="0"/>
            <wp:docPr id="1845487439" name="图片 184548743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5487439" name="图片 1845487439" descr="figure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，3.6，1,3.6，10.05，1，0.07</w:t>
      </w:r>
    </w:p>
    <w:p>
      <w:pPr>
        <w:spacing w:line="360" w:lineRule="auto"/>
      </w:pPr>
      <w:r>
        <w:t>12．58.6，236</w:t>
      </w:r>
    </w:p>
    <w:p>
      <w:pPr>
        <w:spacing w:line="360" w:lineRule="auto"/>
        <w:jc w:val="left"/>
        <w:textAlignment w:val="center"/>
      </w:pPr>
      <w:r>
        <w:t xml:space="preserve">13．80    20    </w:t>
      </w:r>
    </w:p>
    <w:p>
      <w:pPr>
        <w:spacing w:line="360" w:lineRule="auto"/>
        <w:jc w:val="left"/>
        <w:textAlignment w:val="center"/>
      </w:pPr>
      <w:r>
        <w:t>14．</w:t>
      </w:r>
      <w:r>
        <w:rPr>
          <w:rFonts w:hint="eastAsia"/>
        </w:rPr>
        <w:t>96</w:t>
      </w:r>
      <w:r>
        <w:t>％</w:t>
      </w:r>
    </w:p>
    <w:p>
      <w:pPr>
        <w:spacing w:line="360" w:lineRule="auto"/>
        <w:jc w:val="left"/>
        <w:textAlignment w:val="center"/>
      </w:pPr>
      <w:r>
        <w:t xml:space="preserve">15．37.5    75    </w:t>
      </w:r>
    </w:p>
    <w:p>
      <w:pPr>
        <w:spacing w:line="360" w:lineRule="auto"/>
        <w:jc w:val="left"/>
        <w:textAlignment w:val="center"/>
      </w:pPr>
      <w:r>
        <w:t>16．32</w:t>
      </w:r>
    </w:p>
    <w:p>
      <w:pPr>
        <w:spacing w:line="360" w:lineRule="auto"/>
        <w:jc w:val="left"/>
        <w:textAlignment w:val="center"/>
      </w:pPr>
      <w:r>
        <w:t>17．97%</w:t>
      </w:r>
    </w:p>
    <w:p>
      <w:pPr>
        <w:spacing w:line="360" w:lineRule="auto"/>
        <w:jc w:val="left"/>
        <w:textAlignment w:val="center"/>
      </w:pPr>
      <w:r>
        <w:t>18．120；60；20；二</w:t>
      </w:r>
    </w:p>
    <w:p>
      <w:pPr>
        <w:spacing w:line="360" w:lineRule="auto"/>
        <w:jc w:val="left"/>
        <w:textAlignment w:val="center"/>
      </w:pPr>
      <w:r>
        <w:t>19．6</w:t>
      </w:r>
    </w:p>
    <w:p>
      <w:pPr>
        <w:spacing w:line="360" w:lineRule="auto"/>
        <w:jc w:val="left"/>
        <w:textAlignment w:val="center"/>
      </w:pPr>
      <w:r>
        <w:t>20．160</w:t>
      </w:r>
    </w:p>
    <w:p>
      <w:pPr>
        <w:spacing w:line="360" w:lineRule="auto"/>
        <w:jc w:val="left"/>
        <w:textAlignment w:val="center"/>
      </w:pPr>
      <w:r>
        <w:t>21．√</w:t>
      </w:r>
    </w:p>
    <w:p>
      <w:pPr>
        <w:spacing w:line="360" w:lineRule="auto"/>
        <w:jc w:val="left"/>
        <w:textAlignment w:val="center"/>
      </w:pPr>
      <w:r>
        <w:t>22．√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24．√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rPr>
          <w:szCs w:val="24"/>
        </w:rPr>
      </w:pPr>
      <w:r>
        <w:rPr>
          <w:szCs w:val="24"/>
        </w:rPr>
        <w:t>26．40吨；75.6元</w:t>
      </w:r>
    </w:p>
    <w:p>
      <w:pPr>
        <w:spacing w:line="360" w:lineRule="auto"/>
        <w:jc w:val="left"/>
        <w:textAlignment w:val="center"/>
      </w:pPr>
      <w:r>
        <w:t>27．50名</w:t>
      </w:r>
    </w:p>
    <w:p>
      <w:pPr>
        <w:spacing w:line="360" w:lineRule="auto"/>
        <w:jc w:val="left"/>
        <w:textAlignment w:val="center"/>
      </w:pPr>
      <w:r>
        <w:t>28．306元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29</w:t>
      </w:r>
      <w:r>
        <w:t>．95.2%</w:t>
      </w:r>
    </w:p>
    <w:p>
      <w:pPr>
        <w:spacing w:line="360" w:lineRule="auto"/>
        <w:jc w:val="left"/>
        <w:textAlignment w:val="center"/>
      </w:pPr>
      <w:r>
        <w:t>30．97%</w:t>
      </w:r>
    </w:p>
    <w:p>
      <w:pPr>
        <w:spacing w:line="360" w:lineRule="auto"/>
        <w:jc w:val="left"/>
        <w:textAlignment w:val="center"/>
      </w:pPr>
      <w:r>
        <w:t>31．六（1）班今天的出勤率是95%，缺勤率是5%</w:t>
      </w:r>
    </w:p>
    <w:p>
      <w:pPr>
        <w:spacing w:line="360" w:lineRule="auto"/>
        <w:jc w:val="left"/>
        <w:textAlignment w:val="center"/>
      </w:pPr>
      <w:r>
        <w:t>3</w:t>
      </w:r>
      <w:r>
        <w:rPr>
          <w:rFonts w:hint="eastAsia"/>
        </w:rPr>
        <w:t>2</w:t>
      </w:r>
      <w:r>
        <w:t>．96%</w:t>
      </w:r>
      <w:bookmarkStart w:id="0" w:name="_GoBack"/>
      <w:bookmarkEnd w:id="0"/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D3992"/>
    <w:rsid w:val="000232A6"/>
    <w:rsid w:val="00026C90"/>
    <w:rsid w:val="00043B54"/>
    <w:rsid w:val="00052DA8"/>
    <w:rsid w:val="00065CD2"/>
    <w:rsid w:val="000D09E5"/>
    <w:rsid w:val="001F4C2A"/>
    <w:rsid w:val="002A2386"/>
    <w:rsid w:val="00360071"/>
    <w:rsid w:val="003F38F2"/>
    <w:rsid w:val="004A4BE1"/>
    <w:rsid w:val="004D42A0"/>
    <w:rsid w:val="004E63D0"/>
    <w:rsid w:val="005B3F24"/>
    <w:rsid w:val="00630D03"/>
    <w:rsid w:val="0063651D"/>
    <w:rsid w:val="0064153B"/>
    <w:rsid w:val="006725CC"/>
    <w:rsid w:val="006A381C"/>
    <w:rsid w:val="00700372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C8F"/>
    <w:rsid w:val="00AE5FF7"/>
    <w:rsid w:val="00B923F8"/>
    <w:rsid w:val="00BC62FB"/>
    <w:rsid w:val="00C93DDE"/>
    <w:rsid w:val="00D24E12"/>
    <w:rsid w:val="00D276FE"/>
    <w:rsid w:val="00DD4B4F"/>
    <w:rsid w:val="00DF0C6D"/>
    <w:rsid w:val="00E17E42"/>
    <w:rsid w:val="00E53E16"/>
    <w:rsid w:val="00E55184"/>
    <w:rsid w:val="00EA770D"/>
    <w:rsid w:val="00EF035E"/>
    <w:rsid w:val="00EF5348"/>
    <w:rsid w:val="00F56D61"/>
    <w:rsid w:val="00FA429B"/>
    <w:rsid w:val="00FA5C16"/>
    <w:rsid w:val="00FF71A6"/>
    <w:rsid w:val="01941BB7"/>
    <w:rsid w:val="2AE84613"/>
    <w:rsid w:val="6A74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14.png"/><Relationship Id="rId23" Type="http://schemas.openxmlformats.org/officeDocument/2006/relationships/image" Target="media/image13.png"/><Relationship Id="rId22" Type="http://schemas.openxmlformats.org/officeDocument/2006/relationships/image" Target="media/image12.png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1.bin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62604-DBAD-44E2-8EB7-56964CDE0E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7</Pages>
  <Words>1475</Words>
  <Characters>1895</Characters>
  <Lines>15</Lines>
  <Paragraphs>4</Paragraphs>
  <TotalTime>1</TotalTime>
  <ScaleCrop>false</ScaleCrop>
  <LinksUpToDate>false</LinksUpToDate>
  <CharactersWithSpaces>2062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2021-08-16T01:41:00Z</dcterms:created>
  <dc:creator>zxxk</dc:creator>
  <cp:lastModifiedBy>。</cp:lastModifiedBy>
  <dcterms:modified xsi:type="dcterms:W3CDTF">2022-09-06T11:13:17Z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DD47DD88F7244C4891A10C060C8F8410</vt:lpwstr>
  </property>
</Properties>
</file>